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7A8B8" w14:textId="77777777" w:rsidR="007C1E1D" w:rsidRPr="00DD3B8B" w:rsidRDefault="007C1E1D" w:rsidP="007C1E1D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2AE098F3" w14:textId="77777777" w:rsidR="007C1E1D" w:rsidRPr="00DD3B8B" w:rsidRDefault="007C1E1D" w:rsidP="007C1E1D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55870BB" w14:textId="77777777" w:rsidR="007C1E1D" w:rsidRPr="00DD3B8B" w:rsidRDefault="007C1E1D" w:rsidP="007C1E1D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DD3B8B">
        <w:rPr>
          <w:rFonts w:ascii="Arial" w:hAnsi="Arial" w:cs="Arial"/>
          <w:b/>
          <w:sz w:val="20"/>
          <w:szCs w:val="20"/>
        </w:rPr>
        <w:t>Veřejná zakázka</w:t>
      </w:r>
    </w:p>
    <w:p w14:paraId="2CE9703B" w14:textId="77777777" w:rsidR="007C1E1D" w:rsidRPr="00DD3B8B" w:rsidRDefault="007C1E1D" w:rsidP="007C1E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 w:themeColor="background1"/>
          <w:sz w:val="32"/>
          <w:szCs w:val="32"/>
        </w:rPr>
      </w:pPr>
      <w:r w:rsidRPr="00DD3B8B">
        <w:rPr>
          <w:rFonts w:ascii="Arial" w:hAnsi="Arial" w:cs="Arial"/>
          <w:b/>
          <w:bCs/>
          <w:color w:val="FFFFFF" w:themeColor="background1"/>
          <w:sz w:val="32"/>
          <w:szCs w:val="32"/>
        </w:rPr>
        <w:t>Správa lokální</w:t>
      </w:r>
      <w:r w:rsidRPr="00DD3B8B">
        <w:rPr>
          <w:rFonts w:ascii="Arial" w:hAnsi="Arial" w:cs="Arial"/>
          <w:b/>
          <w:bCs/>
          <w:color w:val="FFFFFF" w:themeColor="background1"/>
          <w:sz w:val="32"/>
          <w:szCs w:val="32"/>
          <w:lang w:val="en-US"/>
        </w:rPr>
        <w:t xml:space="preserve"> ICT</w:t>
      </w:r>
      <w:r w:rsidRPr="00DD3B8B">
        <w:rPr>
          <w:rFonts w:ascii="Arial" w:hAnsi="Arial" w:cs="Arial"/>
          <w:b/>
          <w:bCs/>
          <w:color w:val="FFFFFF" w:themeColor="background1"/>
          <w:sz w:val="32"/>
          <w:szCs w:val="32"/>
        </w:rPr>
        <w:t xml:space="preserve"> infrastruktury</w:t>
      </w:r>
      <w:r w:rsidRPr="00DD3B8B">
        <w:rPr>
          <w:rFonts w:ascii="Arial" w:hAnsi="Arial" w:cs="Arial"/>
          <w:b/>
          <w:bCs/>
          <w:color w:val="FFFFFF" w:themeColor="background1"/>
          <w:sz w:val="32"/>
          <w:szCs w:val="32"/>
          <w:lang w:val="en-US"/>
        </w:rPr>
        <w:t xml:space="preserve"> 2016 +</w:t>
      </w:r>
    </w:p>
    <w:p w14:paraId="1283470D" w14:textId="77777777" w:rsidR="007C1E1D" w:rsidRPr="00DD3B8B" w:rsidRDefault="007C1E1D" w:rsidP="007C1E1D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DD3B8B">
        <w:rPr>
          <w:rFonts w:cs="Arial"/>
          <w:sz w:val="20"/>
          <w:szCs w:val="20"/>
        </w:rPr>
        <w:t>Ev.č</w:t>
      </w:r>
      <w:proofErr w:type="spellEnd"/>
      <w:r w:rsidRPr="00DD3B8B">
        <w:rPr>
          <w:rFonts w:cs="Arial"/>
          <w:sz w:val="20"/>
          <w:szCs w:val="20"/>
        </w:rPr>
        <w:t>.</w:t>
      </w:r>
      <w:proofErr w:type="gramEnd"/>
      <w:r w:rsidRPr="00DD3B8B">
        <w:rPr>
          <w:rFonts w:cs="Arial"/>
          <w:sz w:val="20"/>
          <w:szCs w:val="20"/>
        </w:rPr>
        <w:t xml:space="preserve">: </w:t>
      </w:r>
      <w:r w:rsidRPr="00DD3B8B">
        <w:rPr>
          <w:rFonts w:cs="Arial"/>
          <w:sz w:val="20"/>
          <w:szCs w:val="20"/>
          <w:lang w:val="en-US"/>
        </w:rPr>
        <w:t>518806</w:t>
      </w:r>
    </w:p>
    <w:p w14:paraId="5149795D" w14:textId="77777777" w:rsidR="007C1E1D" w:rsidRPr="00DD3B8B" w:rsidRDefault="007C1E1D" w:rsidP="007C1E1D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0AC1D51B" w14:textId="77777777" w:rsidR="007C1E1D" w:rsidRPr="00DD3B8B" w:rsidRDefault="007C1E1D" w:rsidP="007C1E1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DD3B8B">
        <w:rPr>
          <w:rFonts w:ascii="Arial" w:hAnsi="Arial" w:cs="Arial"/>
          <w:b/>
          <w:sz w:val="20"/>
          <w:szCs w:val="20"/>
        </w:rPr>
        <w:t>Zadavatel veřejné zakázky:</w:t>
      </w:r>
    </w:p>
    <w:p w14:paraId="49192B00" w14:textId="77777777" w:rsidR="007C1E1D" w:rsidRPr="00DD3B8B" w:rsidRDefault="007C1E1D" w:rsidP="007C1E1D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65936FB2" w14:textId="77777777" w:rsidR="007C1E1D" w:rsidRPr="00DD3B8B" w:rsidRDefault="007C1E1D" w:rsidP="007C1E1D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6430F18E" w14:textId="77777777" w:rsidR="007C1E1D" w:rsidRPr="00DD3B8B" w:rsidRDefault="007C1E1D" w:rsidP="007C1E1D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sz w:val="20"/>
          <w:szCs w:val="20"/>
        </w:rPr>
        <w:t>IČO: 00551023</w:t>
      </w:r>
    </w:p>
    <w:p w14:paraId="44AFB206" w14:textId="77777777" w:rsidR="007C1E1D" w:rsidRPr="00DD3B8B" w:rsidRDefault="007C1E1D" w:rsidP="007C1E1D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sz w:val="20"/>
          <w:szCs w:val="20"/>
        </w:rPr>
        <w:t>(dále jen „</w:t>
      </w:r>
      <w:r w:rsidRPr="00DD3B8B">
        <w:rPr>
          <w:rFonts w:ascii="Arial" w:hAnsi="Arial" w:cs="Arial"/>
          <w:b/>
          <w:sz w:val="20"/>
          <w:szCs w:val="20"/>
        </w:rPr>
        <w:t>zadavatel</w:t>
      </w:r>
      <w:r w:rsidRPr="00DD3B8B">
        <w:rPr>
          <w:rFonts w:ascii="Arial" w:hAnsi="Arial" w:cs="Arial"/>
          <w:sz w:val="20"/>
          <w:szCs w:val="20"/>
        </w:rPr>
        <w:t>“ nebo „</w:t>
      </w:r>
      <w:r w:rsidRPr="00DD3B8B">
        <w:rPr>
          <w:rFonts w:ascii="Arial" w:hAnsi="Arial" w:cs="Arial"/>
          <w:b/>
          <w:sz w:val="20"/>
          <w:szCs w:val="20"/>
        </w:rPr>
        <w:t>MPSV</w:t>
      </w:r>
      <w:r w:rsidRPr="00DD3B8B">
        <w:rPr>
          <w:rFonts w:ascii="Arial" w:hAnsi="Arial" w:cs="Arial"/>
          <w:sz w:val="20"/>
          <w:szCs w:val="20"/>
        </w:rPr>
        <w:t>“)</w:t>
      </w:r>
    </w:p>
    <w:p w14:paraId="234D5710" w14:textId="77777777" w:rsidR="007C1E1D" w:rsidRPr="00DD3B8B" w:rsidRDefault="007C1E1D" w:rsidP="007C1E1D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 w:rsidRPr="00DD3B8B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752" behindDoc="1" locked="0" layoutInCell="1" allowOverlap="1" wp14:anchorId="723A4360" wp14:editId="4037BCC6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911D435" w14:textId="77777777" w:rsidR="007C1E1D" w:rsidRPr="00DD3B8B" w:rsidRDefault="007C1E1D" w:rsidP="007C1E1D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C06D576" w14:textId="77777777" w:rsidR="007C1E1D" w:rsidRPr="00DD3B8B" w:rsidRDefault="007C1E1D" w:rsidP="007C1E1D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D37F265" w14:textId="77777777" w:rsidR="007C1E1D" w:rsidRPr="00DD3B8B" w:rsidRDefault="007C1E1D" w:rsidP="007C1E1D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65B0780" w14:textId="77777777" w:rsidR="007C1E1D" w:rsidRPr="00DD3B8B" w:rsidRDefault="007C1E1D" w:rsidP="007C1E1D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D3B882D" w14:textId="77777777" w:rsidR="007C1E1D" w:rsidRPr="00DD3B8B" w:rsidRDefault="007C1E1D" w:rsidP="007C1E1D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FE3F58C" w14:textId="77777777" w:rsidR="007C1E1D" w:rsidRPr="00DD3B8B" w:rsidRDefault="007C1E1D" w:rsidP="007C1E1D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74FD579" w14:textId="77777777" w:rsidR="007C1E1D" w:rsidRPr="00DD3B8B" w:rsidRDefault="007C1E1D" w:rsidP="007C1E1D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CBD6616" w14:textId="77777777" w:rsidR="007C1E1D" w:rsidRPr="00DD3B8B" w:rsidRDefault="007C1E1D" w:rsidP="007C1E1D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9023FBE" w14:textId="77777777" w:rsidR="007C1E1D" w:rsidRPr="00DD3B8B" w:rsidRDefault="007C1E1D" w:rsidP="007C1E1D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16544F7E" w14:textId="77777777" w:rsidR="007C1E1D" w:rsidRPr="00DD3B8B" w:rsidRDefault="007C1E1D" w:rsidP="007C1E1D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DD3B8B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817841" w:rsidRPr="00DD3B8B">
        <w:rPr>
          <w:rFonts w:ascii="Arial" w:hAnsi="Arial" w:cs="Arial"/>
          <w:b/>
          <w:sz w:val="26"/>
          <w:szCs w:val="26"/>
          <w:lang w:eastAsia="en-US" w:bidi="en-US"/>
        </w:rPr>
        <w:t>V</w:t>
      </w:r>
    </w:p>
    <w:p w14:paraId="3B7A44BA" w14:textId="77777777" w:rsidR="007C1E1D" w:rsidRPr="00DD3B8B" w:rsidRDefault="007C1E1D" w:rsidP="007C1E1D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5CAB7700" w14:textId="77777777" w:rsidR="007C1E1D" w:rsidRPr="00DD3B8B" w:rsidRDefault="007C1E1D" w:rsidP="007C1E1D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sz w:val="20"/>
          <w:szCs w:val="20"/>
        </w:rPr>
        <w:t>dle § 49 odst. 1 zákona č. 137/2006 Sb., o veřejných zakázkách, ve znění pozdějších předpisů</w:t>
      </w:r>
    </w:p>
    <w:p w14:paraId="39011643" w14:textId="77777777" w:rsidR="007C1E1D" w:rsidRPr="00DD3B8B" w:rsidRDefault="007C1E1D" w:rsidP="007C1E1D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sz w:val="20"/>
          <w:szCs w:val="20"/>
        </w:rPr>
        <w:t>(dále jen „</w:t>
      </w:r>
      <w:r w:rsidRPr="00DD3B8B">
        <w:rPr>
          <w:rFonts w:ascii="Arial" w:hAnsi="Arial" w:cs="Arial"/>
          <w:b/>
          <w:sz w:val="20"/>
          <w:szCs w:val="20"/>
        </w:rPr>
        <w:t>ZVZ</w:t>
      </w:r>
      <w:r w:rsidRPr="00DD3B8B">
        <w:rPr>
          <w:rFonts w:ascii="Arial" w:hAnsi="Arial" w:cs="Arial"/>
          <w:sz w:val="20"/>
          <w:szCs w:val="20"/>
        </w:rPr>
        <w:t>“).</w:t>
      </w:r>
    </w:p>
    <w:p w14:paraId="79BFEB51" w14:textId="77777777" w:rsidR="007C1E1D" w:rsidRPr="00DD3B8B" w:rsidRDefault="007C1E1D" w:rsidP="007C1E1D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52B3809B" w14:textId="77777777" w:rsidR="007C1E1D" w:rsidRPr="00DD3B8B" w:rsidRDefault="007C1E1D" w:rsidP="007C1E1D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Pr="00DD3B8B">
        <w:rPr>
          <w:rFonts w:ascii="Arial" w:hAnsi="Arial" w:cs="Arial"/>
          <w:sz w:val="20"/>
          <w:szCs w:val="20"/>
        </w:rPr>
        <w:lastRenderedPageBreak/>
        <w:t xml:space="preserve">MPSV, jako zadavatel shora uvedené veřejné zakázky, obdrželo dne </w:t>
      </w:r>
      <w:r w:rsidRPr="00DD3B8B">
        <w:rPr>
          <w:rFonts w:ascii="Arial" w:hAnsi="Arial" w:cs="Arial"/>
          <w:sz w:val="20"/>
          <w:szCs w:val="20"/>
          <w:lang w:eastAsia="en-US" w:bidi="en-US"/>
        </w:rPr>
        <w:t>11.</w:t>
      </w:r>
      <w:r w:rsidR="002169C4" w:rsidRPr="00DD3B8B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DD3B8B">
        <w:rPr>
          <w:rFonts w:ascii="Arial" w:hAnsi="Arial" w:cs="Arial"/>
          <w:sz w:val="20"/>
          <w:szCs w:val="20"/>
          <w:lang w:eastAsia="en-US" w:bidi="en-US"/>
        </w:rPr>
        <w:t>12.</w:t>
      </w:r>
      <w:r w:rsidR="002169C4" w:rsidRPr="00DD3B8B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2015 </w:t>
      </w:r>
      <w:r w:rsidRPr="00DD3B8B">
        <w:rPr>
          <w:rFonts w:ascii="Arial" w:hAnsi="Arial" w:cs="Arial"/>
          <w:sz w:val="20"/>
          <w:szCs w:val="20"/>
        </w:rPr>
        <w:t xml:space="preserve">žádost o poskytnutí dodatečných informací k zadávacím podmínkám. </w:t>
      </w:r>
    </w:p>
    <w:p w14:paraId="4B598FA7" w14:textId="77777777" w:rsidR="007C1E1D" w:rsidRPr="00DD3B8B" w:rsidRDefault="007C1E1D" w:rsidP="007C1E1D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sz w:val="20"/>
          <w:szCs w:val="20"/>
        </w:rPr>
        <w:t>Na níže uvedené dotazy poskytuje zadavatel následující odpovědi:</w:t>
      </w:r>
    </w:p>
    <w:p w14:paraId="45E8CF3C" w14:textId="77777777" w:rsidR="002169C4" w:rsidRPr="00DD3B8B" w:rsidRDefault="002169C4" w:rsidP="007C1E1D">
      <w:pPr>
        <w:spacing w:after="120" w:line="320" w:lineRule="atLeast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0F631B46" w14:textId="77777777" w:rsidR="007C1E1D" w:rsidRPr="00DD3B8B" w:rsidRDefault="002169C4" w:rsidP="007C1E1D">
      <w:pPr>
        <w:spacing w:after="120" w:line="320" w:lineRule="atLeast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DD3B8B">
        <w:rPr>
          <w:rFonts w:ascii="Arial" w:hAnsi="Arial" w:cs="Arial"/>
          <w:b/>
          <w:sz w:val="20"/>
          <w:szCs w:val="20"/>
        </w:rPr>
        <w:t>Všechny níže uvedené dotazy se vztahují k příloze č. 6 zadávací dokumentace – Funkční a technické požadavky</w:t>
      </w:r>
    </w:p>
    <w:p w14:paraId="681A042D" w14:textId="77777777" w:rsidR="007C1E1D" w:rsidRPr="00DD3B8B" w:rsidRDefault="007C1E1D" w:rsidP="007C1E1D">
      <w:pPr>
        <w:spacing w:after="120" w:line="320" w:lineRule="atLeast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DD3B8B">
        <w:rPr>
          <w:rFonts w:ascii="Arial" w:hAnsi="Arial" w:cs="Arial"/>
          <w:b/>
          <w:sz w:val="20"/>
          <w:szCs w:val="20"/>
        </w:rPr>
        <w:t>Dotazy č. 1 až 3 se vztahují k</w:t>
      </w:r>
      <w:r w:rsidR="002169C4" w:rsidRPr="00DD3B8B">
        <w:rPr>
          <w:rFonts w:ascii="Arial" w:hAnsi="Arial" w:cs="Arial"/>
          <w:b/>
          <w:sz w:val="20"/>
          <w:szCs w:val="20"/>
        </w:rPr>
        <w:t xml:space="preserve"> odst. </w:t>
      </w:r>
      <w:r w:rsidRPr="00DD3B8B">
        <w:rPr>
          <w:rFonts w:ascii="Arial" w:hAnsi="Arial" w:cs="Arial"/>
          <w:b/>
          <w:sz w:val="20"/>
          <w:szCs w:val="20"/>
        </w:rPr>
        <w:t>2.2.1.7</w:t>
      </w:r>
      <w:r w:rsidR="002169C4" w:rsidRPr="00DD3B8B">
        <w:rPr>
          <w:rFonts w:ascii="Arial" w:hAnsi="Arial" w:cs="Arial"/>
          <w:b/>
          <w:sz w:val="20"/>
          <w:szCs w:val="20"/>
        </w:rPr>
        <w:t xml:space="preserve"> </w:t>
      </w:r>
      <w:r w:rsidRPr="00DD3B8B">
        <w:rPr>
          <w:rFonts w:ascii="Arial" w:hAnsi="Arial" w:cs="Arial"/>
          <w:b/>
          <w:sz w:val="20"/>
          <w:szCs w:val="20"/>
        </w:rPr>
        <w:t>Komponenta Služby „KS1.6 Zajištění dohledového centra“</w:t>
      </w:r>
    </w:p>
    <w:p w14:paraId="491F1195" w14:textId="77777777" w:rsidR="007C1E1D" w:rsidRPr="00DD3B8B" w:rsidRDefault="007C1E1D" w:rsidP="007C1E1D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b/>
          <w:sz w:val="20"/>
          <w:szCs w:val="20"/>
        </w:rPr>
        <w:t>Dotaz č. 1</w:t>
      </w:r>
      <w:r w:rsidRPr="00DD3B8B">
        <w:rPr>
          <w:rFonts w:ascii="Arial" w:hAnsi="Arial" w:cs="Arial"/>
          <w:sz w:val="20"/>
          <w:szCs w:val="20"/>
        </w:rPr>
        <w:t>:</w:t>
      </w:r>
    </w:p>
    <w:p w14:paraId="47F255CC" w14:textId="77777777" w:rsidR="007C1E1D" w:rsidRPr="00DD3B8B" w:rsidRDefault="007C1E1D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D3B8B">
        <w:rPr>
          <w:rFonts w:ascii="Arial" w:hAnsi="Arial" w:cs="Arial"/>
          <w:sz w:val="20"/>
          <w:szCs w:val="20"/>
          <w:lang w:eastAsia="en-US" w:bidi="en-US"/>
        </w:rPr>
        <w:t>Jak máme chápat bod „Obsah plnění“ odrážka b) ostatní náklady související se zajištění definované služby.</w:t>
      </w:r>
      <w:r w:rsidRPr="00DD3B8B">
        <w:rPr>
          <w:rFonts w:ascii="Arial" w:hAnsi="Arial" w:cs="Arial"/>
          <w:sz w:val="20"/>
          <w:szCs w:val="20"/>
          <w:lang w:eastAsia="en-US" w:bidi="en-US"/>
        </w:rPr>
        <w:br/>
        <w:t xml:space="preserve">Konkrétně jde o to, zda infrastrukturu (HW, SW) a náklady na její provoz (elektrická energie, náklady na porty ve </w:t>
      </w:r>
      <w:proofErr w:type="spellStart"/>
      <w:r w:rsidRPr="00DD3B8B">
        <w:rPr>
          <w:rFonts w:ascii="Arial" w:hAnsi="Arial" w:cs="Arial"/>
          <w:sz w:val="20"/>
          <w:szCs w:val="20"/>
          <w:lang w:eastAsia="en-US" w:bidi="en-US"/>
        </w:rPr>
        <w:t>switchi</w:t>
      </w:r>
      <w:proofErr w:type="spellEnd"/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 atp.) jdou za poskytovatelem služby či nikoliv.</w:t>
      </w:r>
    </w:p>
    <w:p w14:paraId="36D256B1" w14:textId="77777777" w:rsidR="007C1E1D" w:rsidRPr="00DD3B8B" w:rsidRDefault="007C1E1D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D3B8B">
        <w:rPr>
          <w:rFonts w:ascii="Arial" w:hAnsi="Arial" w:cs="Arial"/>
          <w:sz w:val="20"/>
          <w:szCs w:val="20"/>
          <w:u w:val="single"/>
          <w:lang w:eastAsia="en-US" w:bidi="en-US"/>
        </w:rPr>
        <w:t>Doplňující otázka č. 1:</w:t>
      </w:r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 Pokud jde vše za poskytovatele, může být dohledový systém provozován v </w:t>
      </w:r>
      <w:proofErr w:type="spellStart"/>
      <w:r w:rsidRPr="00DD3B8B">
        <w:rPr>
          <w:rFonts w:ascii="Arial" w:hAnsi="Arial" w:cs="Arial"/>
          <w:sz w:val="20"/>
          <w:szCs w:val="20"/>
          <w:lang w:eastAsia="en-US" w:bidi="en-US"/>
        </w:rPr>
        <w:t>cloudu</w:t>
      </w:r>
      <w:proofErr w:type="spellEnd"/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 poskytovatele služby na sdílených prostředcích mimo pracoviště Zadavatele?</w:t>
      </w:r>
    </w:p>
    <w:p w14:paraId="3E548723" w14:textId="77777777" w:rsidR="007C1E1D" w:rsidRPr="00DD3B8B" w:rsidRDefault="007C1E1D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D3B8B">
        <w:rPr>
          <w:rFonts w:ascii="Arial" w:hAnsi="Arial" w:cs="Arial"/>
          <w:sz w:val="20"/>
          <w:szCs w:val="20"/>
          <w:u w:val="single"/>
          <w:lang w:eastAsia="en-US" w:bidi="en-US"/>
        </w:rPr>
        <w:t>Doplňující otázka č. 2:</w:t>
      </w:r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 Zadávací dokumentace hovoří o tom, že Poskytovatel nemá dodávat jakákoliv IT zařízení nebo SW. Zároveň však říká, že je nutno závadu odstranit. Prosíme o vysvětlení, jak toto máme chápat? Uvede příklad: Dohledový systém ohlásí, že přestal fungovat </w:t>
      </w:r>
      <w:proofErr w:type="spellStart"/>
      <w:r w:rsidRPr="00DD3B8B">
        <w:rPr>
          <w:rFonts w:ascii="Arial" w:hAnsi="Arial" w:cs="Arial"/>
          <w:sz w:val="20"/>
          <w:szCs w:val="20"/>
          <w:lang w:eastAsia="en-US" w:bidi="en-US"/>
        </w:rPr>
        <w:t>switch</w:t>
      </w:r>
      <w:proofErr w:type="spellEnd"/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 č. XY. Operátor na místě zjistí, že je opravdu mimo provoz a nefunguje skupina uživatelů. Má ho poskytovatel služby:</w:t>
      </w:r>
    </w:p>
    <w:p w14:paraId="4BD12474" w14:textId="77777777" w:rsidR="007C1E1D" w:rsidRPr="00DD3B8B" w:rsidRDefault="007C1E1D" w:rsidP="007C1E1D">
      <w:pPr>
        <w:pStyle w:val="Odstavecseseznamem"/>
        <w:numPr>
          <w:ilvl w:val="0"/>
          <w:numId w:val="1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D3B8B">
        <w:rPr>
          <w:rFonts w:ascii="Arial" w:hAnsi="Arial" w:cs="Arial"/>
          <w:sz w:val="20"/>
          <w:szCs w:val="20"/>
          <w:lang w:eastAsia="en-US" w:bidi="en-US"/>
        </w:rPr>
        <w:t>Nahradit z vlastních zdrojů a vyfakturovat Zadavateli,</w:t>
      </w:r>
    </w:p>
    <w:p w14:paraId="31704EB5" w14:textId="77777777" w:rsidR="007C1E1D" w:rsidRPr="00DD3B8B" w:rsidRDefault="007C1E1D" w:rsidP="007C1E1D">
      <w:pPr>
        <w:pStyle w:val="Odstavecseseznamem"/>
        <w:numPr>
          <w:ilvl w:val="0"/>
          <w:numId w:val="1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D3B8B">
        <w:rPr>
          <w:rFonts w:ascii="Arial" w:hAnsi="Arial" w:cs="Arial"/>
          <w:sz w:val="20"/>
          <w:szCs w:val="20"/>
          <w:lang w:eastAsia="en-US" w:bidi="en-US"/>
        </w:rPr>
        <w:t>Nahradit z vlastních zdrojů s tím, že dodávky vadného zaří</w:t>
      </w:r>
      <w:r w:rsidR="0084461F" w:rsidRPr="00DD3B8B">
        <w:rPr>
          <w:rFonts w:ascii="Arial" w:hAnsi="Arial" w:cs="Arial"/>
          <w:sz w:val="20"/>
          <w:szCs w:val="20"/>
          <w:lang w:eastAsia="en-US" w:bidi="en-US"/>
        </w:rPr>
        <w:t>zení je v režii Poskytovatele a </w:t>
      </w:r>
      <w:r w:rsidRPr="00DD3B8B">
        <w:rPr>
          <w:rFonts w:ascii="Arial" w:hAnsi="Arial" w:cs="Arial"/>
          <w:sz w:val="20"/>
          <w:szCs w:val="20"/>
          <w:lang w:eastAsia="en-US" w:bidi="en-US"/>
        </w:rPr>
        <w:t>jakmile bude původní prvek opraven nebo si jej Zadavatel koupí a nahradí, si jej poskytovatel vezme zpět?</w:t>
      </w:r>
    </w:p>
    <w:p w14:paraId="3C88440E" w14:textId="77777777" w:rsidR="007C1E1D" w:rsidRPr="00DD3B8B" w:rsidRDefault="007C1E1D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D3B8B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454AB64E" w14:textId="238DBD30" w:rsidR="0008443B" w:rsidRPr="00DD3B8B" w:rsidRDefault="0008443B" w:rsidP="0008443B">
      <w:pPr>
        <w:spacing w:line="320" w:lineRule="atLeast"/>
        <w:jc w:val="both"/>
      </w:pPr>
      <w:r w:rsidRPr="00DD3B8B">
        <w:rPr>
          <w:rFonts w:ascii="Arial" w:hAnsi="Arial" w:cs="Arial"/>
          <w:sz w:val="20"/>
          <w:szCs w:val="20"/>
        </w:rPr>
        <w:t>Zadavatel ke shora uvedenému dotazu uvádí, že předmětem veřejné zakázky je v souladu s čl. 2 zadávací dokumentace a s čl. 3 závazného návrhu rámcové smlouvy poskytnutí kapacity členů realizačního týmu dodavatele, nikoliv dodávka jakéhokoliv software nebo hardware, tudíž ani případných náhradních dílů.</w:t>
      </w:r>
      <w:r w:rsidRPr="00DD3B8B">
        <w:t xml:space="preserve"> </w:t>
      </w:r>
    </w:p>
    <w:p w14:paraId="5E4096B7" w14:textId="77777777" w:rsidR="0008443B" w:rsidRPr="00DD3B8B" w:rsidRDefault="0008443B" w:rsidP="0008443B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</w:p>
    <w:p w14:paraId="6EE2D626" w14:textId="77777777" w:rsidR="0008443B" w:rsidRPr="00DD3B8B" w:rsidRDefault="0008443B" w:rsidP="0008443B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sz w:val="20"/>
          <w:szCs w:val="20"/>
        </w:rPr>
        <w:t>Žádost o dodatečné informace navíc neodpovídá skutečnému textu uvedenému příloze č. 6 zadávací dokumentace - Funkční a technické požadavky, kde je uvedeno:</w:t>
      </w:r>
    </w:p>
    <w:p w14:paraId="0F3E70AF" w14:textId="77777777" w:rsidR="0008443B" w:rsidRPr="00DD3B8B" w:rsidRDefault="0008443B" w:rsidP="0008443B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</w:p>
    <w:p w14:paraId="6975AD3B" w14:textId="564113A9" w:rsidR="0008443B" w:rsidRPr="00DE544B" w:rsidRDefault="00DE544B" w:rsidP="0008443B">
      <w:pPr>
        <w:spacing w:line="320" w:lineRule="atLea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08443B" w:rsidRPr="00DE544B">
        <w:rPr>
          <w:rFonts w:ascii="Arial" w:hAnsi="Arial" w:cs="Arial"/>
          <w:i/>
          <w:sz w:val="20"/>
          <w:szCs w:val="20"/>
        </w:rPr>
        <w:t>Rozsah plnění ze strany uchazeče bude zahrnovat:</w:t>
      </w:r>
    </w:p>
    <w:p w14:paraId="6283B175" w14:textId="77777777" w:rsidR="0008443B" w:rsidRPr="00DE544B" w:rsidRDefault="0008443B" w:rsidP="0008443B">
      <w:pPr>
        <w:spacing w:line="320" w:lineRule="atLeast"/>
        <w:jc w:val="both"/>
        <w:rPr>
          <w:rFonts w:ascii="Arial" w:hAnsi="Arial" w:cs="Arial"/>
          <w:i/>
          <w:sz w:val="20"/>
          <w:szCs w:val="20"/>
        </w:rPr>
      </w:pPr>
      <w:r w:rsidRPr="00DE544B">
        <w:rPr>
          <w:rFonts w:ascii="Arial" w:hAnsi="Arial" w:cs="Arial"/>
          <w:i/>
          <w:sz w:val="20"/>
          <w:szCs w:val="20"/>
        </w:rPr>
        <w:t>a) náklady na pracovníky uchazeče, kteří budou zajišťovat požadované činnosti,</w:t>
      </w:r>
    </w:p>
    <w:p w14:paraId="713BCD76" w14:textId="3BE7F9A8" w:rsidR="0008443B" w:rsidRPr="00DD3B8B" w:rsidRDefault="0008443B" w:rsidP="0008443B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DE544B">
        <w:rPr>
          <w:rFonts w:ascii="Arial" w:hAnsi="Arial" w:cs="Arial"/>
          <w:i/>
          <w:sz w:val="20"/>
          <w:szCs w:val="20"/>
        </w:rPr>
        <w:t>b) ostatní náklady související se zajištěním definovaných činností.</w:t>
      </w:r>
      <w:r w:rsidR="00DE544B">
        <w:rPr>
          <w:rFonts w:ascii="Arial" w:hAnsi="Arial" w:cs="Arial"/>
          <w:sz w:val="20"/>
          <w:szCs w:val="20"/>
        </w:rPr>
        <w:t>“</w:t>
      </w:r>
    </w:p>
    <w:p w14:paraId="1E4620A7" w14:textId="77777777" w:rsidR="0008443B" w:rsidRPr="00DD3B8B" w:rsidRDefault="0008443B" w:rsidP="0008443B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</w:p>
    <w:p w14:paraId="035F7905" w14:textId="19682DF2" w:rsidR="0008443B" w:rsidRPr="00DD3B8B" w:rsidRDefault="0008443B" w:rsidP="0008443B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sz w:val="20"/>
          <w:szCs w:val="20"/>
        </w:rPr>
        <w:t>Z uvedeného vyplývá, že ostatními náklady se rozumí náklady související s činností pracovníků nikoliv náklady související s provozem hardware.</w:t>
      </w:r>
    </w:p>
    <w:p w14:paraId="00B259D6" w14:textId="77777777" w:rsidR="0008443B" w:rsidRPr="00DD3B8B" w:rsidRDefault="0008443B" w:rsidP="0008443B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</w:p>
    <w:p w14:paraId="552D0FE0" w14:textId="77777777" w:rsidR="0008443B" w:rsidRPr="00DD3B8B" w:rsidRDefault="0008443B" w:rsidP="0008443B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sz w:val="20"/>
          <w:szCs w:val="20"/>
        </w:rPr>
        <w:lastRenderedPageBreak/>
        <w:t>Zadavatel sděluje, že pro poskytování služeb KS1.6. bude dodavatel využívat dohledový nástroj zadavatele.</w:t>
      </w:r>
    </w:p>
    <w:p w14:paraId="3CC6F9DD" w14:textId="77777777" w:rsidR="0008443B" w:rsidRPr="00DD3B8B" w:rsidRDefault="0008443B" w:rsidP="0008443B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</w:p>
    <w:p w14:paraId="386C7165" w14:textId="019413CF" w:rsidR="0008443B" w:rsidRPr="00DD3B8B" w:rsidRDefault="003135D2" w:rsidP="0008443B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sz w:val="20"/>
          <w:szCs w:val="20"/>
        </w:rPr>
        <w:t>Zadavatel sděluje, že p</w:t>
      </w:r>
      <w:r w:rsidR="0008443B" w:rsidRPr="00DD3B8B">
        <w:rPr>
          <w:rFonts w:ascii="Arial" w:hAnsi="Arial" w:cs="Arial"/>
          <w:sz w:val="20"/>
          <w:szCs w:val="20"/>
        </w:rPr>
        <w:t>ro potřeby oprav hardware bude dodavatel využívat servisních zásob zadavatele.</w:t>
      </w:r>
    </w:p>
    <w:p w14:paraId="33470EED" w14:textId="77777777" w:rsidR="003D746A" w:rsidRPr="00DD3B8B" w:rsidRDefault="003D746A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48146EC4" w14:textId="77777777" w:rsidR="007C1E1D" w:rsidRPr="00DD3B8B" w:rsidRDefault="007C1E1D" w:rsidP="007C1E1D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DD3B8B">
        <w:rPr>
          <w:rFonts w:ascii="Arial" w:hAnsi="Arial" w:cs="Arial"/>
          <w:b/>
          <w:sz w:val="20"/>
          <w:szCs w:val="20"/>
        </w:rPr>
        <w:t xml:space="preserve">Dotaz č. 2: </w:t>
      </w:r>
    </w:p>
    <w:p w14:paraId="52EA38C8" w14:textId="77777777" w:rsidR="007C1E1D" w:rsidRPr="00DD3B8B" w:rsidRDefault="007C1E1D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Jak se bude měřit max. nepřítomnost personálu obsluhy </w:t>
      </w:r>
      <w:proofErr w:type="spellStart"/>
      <w:r w:rsidRPr="00DD3B8B">
        <w:rPr>
          <w:rFonts w:ascii="Arial" w:hAnsi="Arial" w:cs="Arial"/>
          <w:sz w:val="20"/>
          <w:szCs w:val="20"/>
          <w:lang w:eastAsia="en-US" w:bidi="en-US"/>
        </w:rPr>
        <w:t>Help</w:t>
      </w:r>
      <w:proofErr w:type="spellEnd"/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 Desku v provozní době? Zadávací dokumentace hovoří o 0,25 hodiny. Přijetí požadavku může být dle schématu přijato i pracovníkem mimo pracoviště zadavatele. Vadí to?</w:t>
      </w:r>
    </w:p>
    <w:p w14:paraId="7E9139DA" w14:textId="77777777" w:rsidR="007C1E1D" w:rsidRPr="00DD3B8B" w:rsidRDefault="007C1E1D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57026184" w14:textId="0F9FA1D9" w:rsidR="0008443B" w:rsidRPr="00DD3B8B" w:rsidRDefault="0008443B" w:rsidP="0008443B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sz w:val="20"/>
          <w:szCs w:val="20"/>
        </w:rPr>
        <w:t xml:space="preserve">Požadavkem na max. dobu nepřítomnosti personálu obsluhy </w:t>
      </w:r>
      <w:proofErr w:type="spellStart"/>
      <w:r w:rsidRPr="00DD3B8B">
        <w:rPr>
          <w:rFonts w:ascii="Arial" w:hAnsi="Arial" w:cs="Arial"/>
          <w:sz w:val="20"/>
          <w:szCs w:val="20"/>
        </w:rPr>
        <w:t>Help</w:t>
      </w:r>
      <w:proofErr w:type="spellEnd"/>
      <w:r w:rsidRPr="00DD3B8B">
        <w:rPr>
          <w:rFonts w:ascii="Arial" w:hAnsi="Arial" w:cs="Arial"/>
          <w:sz w:val="20"/>
          <w:szCs w:val="20"/>
        </w:rPr>
        <w:t xml:space="preserve"> Desku v provozní době má být zajištěna bezprostřední reakce </w:t>
      </w:r>
      <w:proofErr w:type="spellStart"/>
      <w:r w:rsidRPr="00DD3B8B">
        <w:rPr>
          <w:rFonts w:ascii="Arial" w:hAnsi="Arial" w:cs="Arial"/>
          <w:sz w:val="20"/>
          <w:szCs w:val="20"/>
        </w:rPr>
        <w:t>Help</w:t>
      </w:r>
      <w:proofErr w:type="spellEnd"/>
      <w:r w:rsidRPr="00DD3B8B">
        <w:rPr>
          <w:rFonts w:ascii="Arial" w:hAnsi="Arial" w:cs="Arial"/>
          <w:sz w:val="20"/>
          <w:szCs w:val="20"/>
        </w:rPr>
        <w:t xml:space="preserve"> Desku na potřeby uživatelů. </w:t>
      </w:r>
    </w:p>
    <w:p w14:paraId="1163F9EB" w14:textId="1C40FF9E" w:rsidR="003D746A" w:rsidRPr="00DD3B8B" w:rsidRDefault="0008443B" w:rsidP="0008443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DD3B8B">
        <w:rPr>
          <w:rFonts w:ascii="Arial" w:hAnsi="Arial" w:cs="Arial"/>
          <w:sz w:val="20"/>
          <w:szCs w:val="20"/>
        </w:rPr>
        <w:t>Zadavatel k uvedenému dotazu doplňuje, že poskytování služeb KS1.6. je nutno zajišťovat lokálně. Tedy je nutná přítomnost obsluhy v prostorách zadavatele.</w:t>
      </w:r>
      <w:r w:rsidR="003135D2" w:rsidRPr="00DD3B8B">
        <w:rPr>
          <w:rFonts w:ascii="Arial" w:hAnsi="Arial" w:cs="Arial"/>
          <w:sz w:val="20"/>
          <w:szCs w:val="20"/>
        </w:rPr>
        <w:t xml:space="preserve"> Pro tento účel obsluha </w:t>
      </w:r>
      <w:proofErr w:type="spellStart"/>
      <w:r w:rsidR="003135D2" w:rsidRPr="00DD3B8B">
        <w:rPr>
          <w:rFonts w:ascii="Arial" w:hAnsi="Arial" w:cs="Arial"/>
          <w:sz w:val="20"/>
          <w:szCs w:val="20"/>
        </w:rPr>
        <w:t>Helpdesku</w:t>
      </w:r>
      <w:proofErr w:type="spellEnd"/>
      <w:r w:rsidR="003135D2" w:rsidRPr="00DD3B8B">
        <w:rPr>
          <w:rFonts w:ascii="Arial" w:hAnsi="Arial" w:cs="Arial"/>
          <w:sz w:val="20"/>
          <w:szCs w:val="20"/>
        </w:rPr>
        <w:t xml:space="preserve"> vede docházku s informacemi o přítomnosti na pracovišti Zadavatele. Zadavatel je oprávněn provádět kontrolu docházky a přítomnosti obsluhy </w:t>
      </w:r>
      <w:proofErr w:type="spellStart"/>
      <w:r w:rsidR="003135D2" w:rsidRPr="00DD3B8B">
        <w:rPr>
          <w:rFonts w:ascii="Arial" w:hAnsi="Arial" w:cs="Arial"/>
          <w:sz w:val="20"/>
          <w:szCs w:val="20"/>
        </w:rPr>
        <w:t>Help</w:t>
      </w:r>
      <w:proofErr w:type="spellEnd"/>
      <w:r w:rsidR="003135D2" w:rsidRPr="00DD3B8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135D2" w:rsidRPr="00DD3B8B">
        <w:rPr>
          <w:rFonts w:ascii="Arial" w:hAnsi="Arial" w:cs="Arial"/>
          <w:sz w:val="20"/>
          <w:szCs w:val="20"/>
        </w:rPr>
        <w:t>Desk</w:t>
      </w:r>
      <w:proofErr w:type="spellEnd"/>
      <w:r w:rsidR="003135D2" w:rsidRPr="00DD3B8B">
        <w:rPr>
          <w:rFonts w:ascii="Arial" w:hAnsi="Arial" w:cs="Arial"/>
          <w:sz w:val="20"/>
          <w:szCs w:val="20"/>
        </w:rPr>
        <w:t xml:space="preserve"> na pracovišti Zadavatele.</w:t>
      </w:r>
    </w:p>
    <w:p w14:paraId="7A10B947" w14:textId="77777777" w:rsidR="00DD3B8B" w:rsidRPr="00DD3B8B" w:rsidRDefault="00DD3B8B" w:rsidP="007C1E1D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4377749A" w14:textId="77777777" w:rsidR="007C1E1D" w:rsidRPr="00DD3B8B" w:rsidRDefault="007C1E1D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b/>
          <w:sz w:val="20"/>
          <w:szCs w:val="20"/>
        </w:rPr>
        <w:t>Dotaz č. 3:</w:t>
      </w:r>
      <w:r w:rsidRPr="00DD3B8B">
        <w:rPr>
          <w:rFonts w:ascii="Arial" w:hAnsi="Arial" w:cs="Arial"/>
          <w:sz w:val="20"/>
          <w:szCs w:val="20"/>
        </w:rPr>
        <w:t xml:space="preserve"> </w:t>
      </w:r>
    </w:p>
    <w:p w14:paraId="58C115AE" w14:textId="77777777" w:rsidR="007C1E1D" w:rsidRPr="00DD3B8B" w:rsidRDefault="007C1E1D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D3B8B">
        <w:rPr>
          <w:rFonts w:ascii="Arial" w:hAnsi="Arial" w:cs="Arial"/>
          <w:sz w:val="20"/>
          <w:szCs w:val="20"/>
          <w:lang w:eastAsia="en-US" w:bidi="en-US"/>
        </w:rPr>
        <w:t>Jaký je počet aktivních zařízení včetně serverů zadavatele?</w:t>
      </w:r>
    </w:p>
    <w:p w14:paraId="026996F8" w14:textId="77777777" w:rsidR="007C1E1D" w:rsidRPr="00DD3B8B" w:rsidRDefault="007C1E1D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2802E713" w14:textId="6EA0C284" w:rsidR="00AB1B66" w:rsidRPr="00DD3B8B" w:rsidRDefault="0008443B" w:rsidP="007C1E1D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DD3B8B">
        <w:rPr>
          <w:rFonts w:ascii="Arial" w:hAnsi="Arial" w:cs="Arial"/>
          <w:sz w:val="20"/>
          <w:szCs w:val="20"/>
        </w:rPr>
        <w:t>Zadavatel k uvedenému dotazu uvádí, že s ohledem na způsob vymezení předmětu plnění, kdy jsou poptávány kapacity členů realizačního týmu dodavatele (nikoliv provádění konkrétních činností), není pro dodavatele pro účely zadávacího řízení znalost požadovaných informací relevantní. V podrobnostech zadavatel odkazuje na svou odpověď na dotaz č. 1 v rámci dodatečných informací č. I.</w:t>
      </w:r>
    </w:p>
    <w:p w14:paraId="126788FD" w14:textId="77777777" w:rsidR="0008443B" w:rsidRPr="00DD3B8B" w:rsidRDefault="0008443B" w:rsidP="007C1E1D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8FF1785" w14:textId="77777777" w:rsidR="00AB1B66" w:rsidRPr="00DD3B8B" w:rsidRDefault="00AB1B66" w:rsidP="007C1E1D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DD3B8B">
        <w:rPr>
          <w:rFonts w:ascii="Arial" w:hAnsi="Arial" w:cs="Arial"/>
          <w:b/>
          <w:sz w:val="20"/>
          <w:szCs w:val="20"/>
        </w:rPr>
        <w:t>Dotazy č. 4 až 6 se vztahují k</w:t>
      </w:r>
      <w:r w:rsidR="002169C4" w:rsidRPr="00DD3B8B">
        <w:rPr>
          <w:rFonts w:ascii="Arial" w:hAnsi="Arial" w:cs="Arial"/>
          <w:b/>
          <w:sz w:val="20"/>
          <w:szCs w:val="20"/>
        </w:rPr>
        <w:t xml:space="preserve"> odst. 2.2.1.8 </w:t>
      </w:r>
      <w:r w:rsidRPr="00DD3B8B">
        <w:rPr>
          <w:rFonts w:ascii="Arial" w:hAnsi="Arial" w:cs="Arial"/>
          <w:b/>
          <w:sz w:val="20"/>
          <w:szCs w:val="20"/>
        </w:rPr>
        <w:t xml:space="preserve">„KS1.7 Správa systému </w:t>
      </w:r>
      <w:proofErr w:type="spellStart"/>
      <w:r w:rsidRPr="00DD3B8B">
        <w:rPr>
          <w:rFonts w:ascii="Arial" w:hAnsi="Arial" w:cs="Arial"/>
          <w:b/>
          <w:sz w:val="20"/>
          <w:szCs w:val="20"/>
        </w:rPr>
        <w:t>Stream</w:t>
      </w:r>
      <w:proofErr w:type="spellEnd"/>
      <w:r w:rsidRPr="00DD3B8B">
        <w:rPr>
          <w:rFonts w:ascii="Arial" w:hAnsi="Arial" w:cs="Arial"/>
          <w:b/>
          <w:sz w:val="20"/>
          <w:szCs w:val="20"/>
        </w:rPr>
        <w:t xml:space="preserve"> video z Poslanecké </w:t>
      </w:r>
      <w:r w:rsidR="00897820" w:rsidRPr="00DD3B8B">
        <w:rPr>
          <w:rFonts w:ascii="Arial" w:hAnsi="Arial" w:cs="Arial"/>
          <w:b/>
          <w:sz w:val="20"/>
          <w:szCs w:val="20"/>
        </w:rPr>
        <w:t>sněmovny a </w:t>
      </w:r>
      <w:r w:rsidRPr="00DD3B8B">
        <w:rPr>
          <w:rFonts w:ascii="Arial" w:hAnsi="Arial" w:cs="Arial"/>
          <w:b/>
          <w:sz w:val="20"/>
          <w:szCs w:val="20"/>
        </w:rPr>
        <w:t>ze Senátu“</w:t>
      </w:r>
    </w:p>
    <w:p w14:paraId="5D361957" w14:textId="77777777" w:rsidR="007C1E1D" w:rsidRPr="00DD3B8B" w:rsidRDefault="007C1E1D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b/>
          <w:sz w:val="20"/>
          <w:szCs w:val="20"/>
        </w:rPr>
        <w:t>Dotaz č. 4:</w:t>
      </w:r>
    </w:p>
    <w:p w14:paraId="7F76F824" w14:textId="77777777" w:rsidR="007C1E1D" w:rsidRPr="00DD3B8B" w:rsidRDefault="00AB1B66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Můžeme obdržet technickou dokumentaci k provedení systému </w:t>
      </w:r>
      <w:proofErr w:type="spellStart"/>
      <w:r w:rsidRPr="00DD3B8B">
        <w:rPr>
          <w:rFonts w:ascii="Arial" w:hAnsi="Arial" w:cs="Arial"/>
          <w:sz w:val="20"/>
          <w:szCs w:val="20"/>
          <w:lang w:eastAsia="en-US" w:bidi="en-US"/>
        </w:rPr>
        <w:t>Stream</w:t>
      </w:r>
      <w:proofErr w:type="spellEnd"/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 video? Cílem je zjistit na jakých technologiích je systém postaven.</w:t>
      </w:r>
    </w:p>
    <w:p w14:paraId="121A7F9B" w14:textId="77777777" w:rsidR="00AB1B66" w:rsidRPr="00DD3B8B" w:rsidRDefault="00AB1B66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Pokud ano, tak je nutno doplnit popis systému komprese datového toku, zajištění </w:t>
      </w:r>
      <w:proofErr w:type="spellStart"/>
      <w:r w:rsidRPr="00DD3B8B">
        <w:rPr>
          <w:rFonts w:ascii="Arial" w:hAnsi="Arial" w:cs="Arial"/>
          <w:sz w:val="20"/>
          <w:szCs w:val="20"/>
          <w:lang w:eastAsia="en-US" w:bidi="en-US"/>
        </w:rPr>
        <w:t>multicast</w:t>
      </w:r>
      <w:proofErr w:type="spellEnd"/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 vysílání v počítačové síti MPSV a záznamu a to včetně způsobu řízení </w:t>
      </w:r>
      <w:proofErr w:type="spellStart"/>
      <w:r w:rsidRPr="00DD3B8B">
        <w:rPr>
          <w:rFonts w:ascii="Arial" w:hAnsi="Arial" w:cs="Arial"/>
          <w:sz w:val="20"/>
          <w:szCs w:val="20"/>
          <w:lang w:eastAsia="en-US" w:bidi="en-US"/>
        </w:rPr>
        <w:t>multicast</w:t>
      </w:r>
      <w:proofErr w:type="spellEnd"/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DD3B8B">
        <w:rPr>
          <w:rFonts w:ascii="Arial" w:hAnsi="Arial" w:cs="Arial"/>
          <w:sz w:val="20"/>
          <w:szCs w:val="20"/>
          <w:lang w:eastAsia="en-US" w:bidi="en-US"/>
        </w:rPr>
        <w:t>group</w:t>
      </w:r>
      <w:proofErr w:type="spellEnd"/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 na aktivních prvcích sítě Zadavatele.</w:t>
      </w:r>
    </w:p>
    <w:p w14:paraId="1D9E20F9" w14:textId="77777777" w:rsidR="007C1E1D" w:rsidRPr="00DD3B8B" w:rsidRDefault="007C1E1D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47B47813" w14:textId="2853272F" w:rsidR="00303B1C" w:rsidRPr="00DD3B8B" w:rsidRDefault="00303B1C" w:rsidP="003D746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D3B8B">
        <w:rPr>
          <w:rFonts w:ascii="Arial" w:hAnsi="Arial" w:cs="Arial"/>
          <w:sz w:val="20"/>
          <w:szCs w:val="20"/>
        </w:rPr>
        <w:t xml:space="preserve">Zadavatel k uvedenému dotazu uvádí, že s ohledem na způsob vymezení předmětu plnění, kdy jsou poptávány kapacity členů realizačního týmu dodavatele (nikoliv provádění konkrétních činností), není </w:t>
      </w:r>
      <w:r w:rsidRPr="00DD3B8B">
        <w:rPr>
          <w:rFonts w:ascii="Arial" w:hAnsi="Arial" w:cs="Arial"/>
          <w:sz w:val="20"/>
          <w:szCs w:val="20"/>
        </w:rPr>
        <w:lastRenderedPageBreak/>
        <w:t>pro dodavatele pro účely zadávacího řízení znalost požadovaných informací relevantní. V podrobnostech zadavatel odkazuje na svou odpověď na dotaz č. 1 v rámci dodatečných informací č. I.</w:t>
      </w:r>
    </w:p>
    <w:p w14:paraId="716F4352" w14:textId="77777777" w:rsidR="003D746A" w:rsidRPr="00DD3B8B" w:rsidRDefault="003D746A" w:rsidP="007C1E1D">
      <w:pPr>
        <w:rPr>
          <w:rFonts w:ascii="Arial" w:hAnsi="Arial" w:cs="Arial"/>
          <w:sz w:val="20"/>
          <w:szCs w:val="20"/>
        </w:rPr>
      </w:pPr>
    </w:p>
    <w:p w14:paraId="5476997F" w14:textId="77777777" w:rsidR="007C1E1D" w:rsidRPr="00DD3B8B" w:rsidRDefault="007C1E1D" w:rsidP="007C1E1D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b/>
          <w:sz w:val="20"/>
          <w:szCs w:val="20"/>
        </w:rPr>
        <w:t>Dotaz č. 5</w:t>
      </w:r>
      <w:r w:rsidRPr="00DD3B8B">
        <w:rPr>
          <w:rFonts w:ascii="Arial" w:hAnsi="Arial" w:cs="Arial"/>
          <w:sz w:val="20"/>
          <w:szCs w:val="20"/>
        </w:rPr>
        <w:t>:</w:t>
      </w:r>
    </w:p>
    <w:p w14:paraId="64EB8EF3" w14:textId="77777777" w:rsidR="007C1E1D" w:rsidRPr="00DD3B8B" w:rsidRDefault="00AB1B66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Stejná otázka dle bodu </w:t>
      </w:r>
      <w:proofErr w:type="gramStart"/>
      <w:r w:rsidRPr="00DD3B8B">
        <w:rPr>
          <w:rFonts w:ascii="Arial" w:hAnsi="Arial" w:cs="Arial"/>
          <w:sz w:val="20"/>
          <w:szCs w:val="20"/>
          <w:lang w:eastAsia="en-US" w:bidi="en-US"/>
        </w:rPr>
        <w:t>1.2.</w:t>
      </w:r>
      <w:r w:rsidR="002169C4" w:rsidRPr="00DD3B8B">
        <w:rPr>
          <w:rFonts w:ascii="Arial" w:hAnsi="Arial" w:cs="Arial"/>
          <w:sz w:val="20"/>
          <w:szCs w:val="20"/>
          <w:lang w:eastAsia="en-US" w:bidi="en-US"/>
        </w:rPr>
        <w:t xml:space="preserve"> (odkaz</w:t>
      </w:r>
      <w:proofErr w:type="gramEnd"/>
      <w:r w:rsidR="002169C4" w:rsidRPr="00DD3B8B">
        <w:rPr>
          <w:rFonts w:ascii="Arial" w:hAnsi="Arial" w:cs="Arial"/>
          <w:sz w:val="20"/>
          <w:szCs w:val="20"/>
          <w:lang w:eastAsia="en-US" w:bidi="en-US"/>
        </w:rPr>
        <w:t xml:space="preserve"> směřuje na doplňující otázku č. 2 k dotazu č. 1; pozn. zadavatele)</w:t>
      </w:r>
    </w:p>
    <w:p w14:paraId="3BD7FD1C" w14:textId="77777777" w:rsidR="007C1E1D" w:rsidRPr="00DD3B8B" w:rsidRDefault="007C1E1D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D3B8B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6815E62C" w14:textId="648D46C5" w:rsidR="007C1E1D" w:rsidRPr="00DD3B8B" w:rsidRDefault="004572A2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Dodavatel</w:t>
      </w:r>
      <w:r w:rsidR="003D746A" w:rsidRPr="00DD3B8B">
        <w:rPr>
          <w:rFonts w:ascii="Arial" w:hAnsi="Arial" w:cs="Arial"/>
          <w:sz w:val="20"/>
          <w:szCs w:val="20"/>
          <w:lang w:eastAsia="en-US" w:bidi="en-US"/>
        </w:rPr>
        <w:t xml:space="preserve"> využívá servisních zásob </w:t>
      </w:r>
      <w:r w:rsidR="002A7C86" w:rsidRPr="00DD3B8B">
        <w:rPr>
          <w:rFonts w:ascii="Arial" w:hAnsi="Arial" w:cs="Arial"/>
          <w:sz w:val="20"/>
          <w:szCs w:val="20"/>
          <w:lang w:eastAsia="en-US" w:bidi="en-US"/>
        </w:rPr>
        <w:t xml:space="preserve">(zdrojů) </w:t>
      </w:r>
      <w:r w:rsidR="003D746A" w:rsidRPr="00DD3B8B">
        <w:rPr>
          <w:rFonts w:ascii="Arial" w:hAnsi="Arial" w:cs="Arial"/>
          <w:sz w:val="20"/>
          <w:szCs w:val="20"/>
          <w:lang w:eastAsia="en-US" w:bidi="en-US"/>
        </w:rPr>
        <w:t>Zadavatele.</w:t>
      </w:r>
    </w:p>
    <w:p w14:paraId="2B2C1F5F" w14:textId="1912F8D7" w:rsidR="003D746A" w:rsidRDefault="00AC2B22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sz w:val="20"/>
          <w:szCs w:val="20"/>
        </w:rPr>
        <w:t>Zadavatel na tomto místě odkazuje na odpověď k dotazu č. 1.</w:t>
      </w:r>
    </w:p>
    <w:p w14:paraId="46F56ACB" w14:textId="77777777" w:rsidR="00CF7E21" w:rsidRPr="00DD3B8B" w:rsidRDefault="00CF7E21" w:rsidP="00CF7E21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</w:p>
    <w:p w14:paraId="56BC3CE0" w14:textId="77777777" w:rsidR="007C1E1D" w:rsidRPr="00DD3B8B" w:rsidRDefault="007C1E1D" w:rsidP="007C1E1D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DD3B8B">
        <w:rPr>
          <w:rFonts w:ascii="Arial" w:hAnsi="Arial" w:cs="Arial"/>
          <w:b/>
          <w:sz w:val="20"/>
          <w:szCs w:val="20"/>
        </w:rPr>
        <w:t xml:space="preserve">Dotaz č. 6: </w:t>
      </w:r>
    </w:p>
    <w:p w14:paraId="0E785484" w14:textId="77777777" w:rsidR="007C1E1D" w:rsidRPr="00DD3B8B" w:rsidRDefault="00AB1B66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D3B8B">
        <w:rPr>
          <w:rFonts w:ascii="Arial" w:hAnsi="Arial" w:cs="Arial"/>
          <w:sz w:val="20"/>
          <w:szCs w:val="20"/>
          <w:lang w:eastAsia="en-US" w:bidi="en-US"/>
        </w:rPr>
        <w:t>Doplňující otázky k pojmům:</w:t>
      </w:r>
    </w:p>
    <w:p w14:paraId="394EF816" w14:textId="77777777" w:rsidR="00AB1B66" w:rsidRPr="00DD3B8B" w:rsidRDefault="00AB1B66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D3B8B">
        <w:rPr>
          <w:rFonts w:ascii="Arial" w:hAnsi="Arial" w:cs="Arial"/>
          <w:sz w:val="20"/>
          <w:szCs w:val="20"/>
          <w:u w:val="single"/>
          <w:lang w:eastAsia="en-US" w:bidi="en-US"/>
        </w:rPr>
        <w:t>Doplňující otázka č. 1:</w:t>
      </w:r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 Reakční doba na incident nebo požadavek – můžeme to brát jako odeslanou notifikaci z </w:t>
      </w:r>
      <w:proofErr w:type="spellStart"/>
      <w:r w:rsidRPr="00DD3B8B">
        <w:rPr>
          <w:rFonts w:ascii="Arial" w:hAnsi="Arial" w:cs="Arial"/>
          <w:sz w:val="20"/>
          <w:szCs w:val="20"/>
          <w:lang w:eastAsia="en-US" w:bidi="en-US"/>
        </w:rPr>
        <w:t>Helpdeskového</w:t>
      </w:r>
      <w:proofErr w:type="spellEnd"/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 systému směrem k uživateli, který požadavek zaslal? Pokud nebude možno doručit notifikaci e-mailem je nutno mít připraven alternativní informační kanál např. SMS?</w:t>
      </w:r>
    </w:p>
    <w:p w14:paraId="25903D4F" w14:textId="77777777" w:rsidR="00AB1B66" w:rsidRPr="00DD3B8B" w:rsidRDefault="00AB1B66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D3B8B">
        <w:rPr>
          <w:rFonts w:ascii="Arial" w:hAnsi="Arial" w:cs="Arial"/>
          <w:sz w:val="20"/>
          <w:szCs w:val="20"/>
          <w:u w:val="single"/>
          <w:lang w:eastAsia="en-US" w:bidi="en-US"/>
        </w:rPr>
        <w:t>Doplňující otázka č. 2:</w:t>
      </w:r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 Zahájení řešení incidentu nebo požadavku – lze to chápat jako zahájení řešení na úrovni operátora </w:t>
      </w:r>
      <w:proofErr w:type="spellStart"/>
      <w:r w:rsidRPr="00DD3B8B">
        <w:rPr>
          <w:rFonts w:ascii="Arial" w:hAnsi="Arial" w:cs="Arial"/>
          <w:sz w:val="20"/>
          <w:szCs w:val="20"/>
          <w:lang w:eastAsia="en-US" w:bidi="en-US"/>
        </w:rPr>
        <w:t>Helpdesku</w:t>
      </w:r>
      <w:proofErr w:type="spellEnd"/>
      <w:r w:rsidRPr="00DD3B8B">
        <w:rPr>
          <w:rFonts w:ascii="Arial" w:hAnsi="Arial" w:cs="Arial"/>
          <w:sz w:val="20"/>
          <w:szCs w:val="20"/>
          <w:lang w:eastAsia="en-US" w:bidi="en-US"/>
        </w:rPr>
        <w:t>? Nebo už cílového řešitele ze skupiny L2 nebo L3 technického týmu.</w:t>
      </w:r>
    </w:p>
    <w:p w14:paraId="298CC6F5" w14:textId="77777777" w:rsidR="002A7C86" w:rsidRPr="00DD3B8B" w:rsidRDefault="007C1E1D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3E9B20EB" w14:textId="07E0FD84" w:rsidR="00AC2B22" w:rsidRPr="00DD3B8B" w:rsidRDefault="00AC2B22" w:rsidP="00AC2B2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sz w:val="20"/>
          <w:szCs w:val="20"/>
        </w:rPr>
        <w:t xml:space="preserve">Dle 2.1.1.7 přílohy č. 6 zadávací dokumentace – Funkční a technické požadavky se reakční dobou na incident/požadavek rozumí doba, která uplyne od okamžiku nahlášení Incidentu/požadavku uživatelem na </w:t>
      </w:r>
      <w:proofErr w:type="spellStart"/>
      <w:r w:rsidRPr="00DD3B8B">
        <w:rPr>
          <w:rFonts w:ascii="Arial" w:hAnsi="Arial" w:cs="Arial"/>
          <w:sz w:val="20"/>
          <w:szCs w:val="20"/>
        </w:rPr>
        <w:t>Service</w:t>
      </w:r>
      <w:proofErr w:type="spellEnd"/>
      <w:r w:rsidRPr="00DD3B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D3B8B">
        <w:rPr>
          <w:rFonts w:ascii="Arial" w:hAnsi="Arial" w:cs="Arial"/>
          <w:sz w:val="20"/>
          <w:szCs w:val="20"/>
        </w:rPr>
        <w:t>Desk</w:t>
      </w:r>
      <w:proofErr w:type="spellEnd"/>
      <w:r w:rsidRPr="00DD3B8B">
        <w:rPr>
          <w:rFonts w:ascii="Arial" w:hAnsi="Arial" w:cs="Arial"/>
          <w:sz w:val="20"/>
          <w:szCs w:val="20"/>
        </w:rPr>
        <w:t xml:space="preserve"> zadavatele a okamžikem zaznamenání oznámení uchazeče o přijetí Incidentu/požadavku na </w:t>
      </w:r>
      <w:proofErr w:type="spellStart"/>
      <w:r w:rsidRPr="00DD3B8B">
        <w:rPr>
          <w:rFonts w:ascii="Arial" w:hAnsi="Arial" w:cs="Arial"/>
          <w:sz w:val="20"/>
          <w:szCs w:val="20"/>
        </w:rPr>
        <w:t>Service</w:t>
      </w:r>
      <w:proofErr w:type="spellEnd"/>
      <w:r w:rsidRPr="00DD3B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D3B8B">
        <w:rPr>
          <w:rFonts w:ascii="Arial" w:hAnsi="Arial" w:cs="Arial"/>
          <w:sz w:val="20"/>
          <w:szCs w:val="20"/>
        </w:rPr>
        <w:t>Desk</w:t>
      </w:r>
      <w:proofErr w:type="spellEnd"/>
      <w:r w:rsidRPr="00DD3B8B">
        <w:rPr>
          <w:rFonts w:ascii="Arial" w:hAnsi="Arial" w:cs="Arial"/>
          <w:sz w:val="20"/>
          <w:szCs w:val="20"/>
        </w:rPr>
        <w:t xml:space="preserve">. Incidenty, které nebudou řešeny řešitelem první úrovně (operátor </w:t>
      </w:r>
      <w:proofErr w:type="spellStart"/>
      <w:r w:rsidRPr="00DD3B8B">
        <w:rPr>
          <w:rFonts w:ascii="Arial" w:hAnsi="Arial" w:cs="Arial"/>
          <w:sz w:val="20"/>
          <w:szCs w:val="20"/>
        </w:rPr>
        <w:t>Service</w:t>
      </w:r>
      <w:proofErr w:type="spellEnd"/>
      <w:r w:rsidRPr="00DD3B8B">
        <w:rPr>
          <w:rFonts w:ascii="Arial" w:hAnsi="Arial" w:cs="Arial"/>
          <w:sz w:val="20"/>
          <w:szCs w:val="20"/>
        </w:rPr>
        <w:t xml:space="preserve"> Desku), budou v této době předány uchazeči. </w:t>
      </w:r>
    </w:p>
    <w:p w14:paraId="42B19902" w14:textId="049B1EA1" w:rsidR="003D746A" w:rsidRPr="00DD3B8B" w:rsidRDefault="00AC2B22" w:rsidP="00AC2B2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sz w:val="20"/>
          <w:szCs w:val="20"/>
        </w:rPr>
        <w:t xml:space="preserve">Z uvedeného vyplývá, že počátek běhu reakční doby je spojen s okamžikem zaznamenání přijetí nahlášení Incidentu/požadavku na </w:t>
      </w:r>
      <w:proofErr w:type="spellStart"/>
      <w:r w:rsidRPr="00DD3B8B">
        <w:rPr>
          <w:rFonts w:ascii="Arial" w:hAnsi="Arial" w:cs="Arial"/>
          <w:sz w:val="20"/>
          <w:szCs w:val="20"/>
        </w:rPr>
        <w:t>Service</w:t>
      </w:r>
      <w:proofErr w:type="spellEnd"/>
      <w:r w:rsidRPr="00DD3B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D3B8B">
        <w:rPr>
          <w:rFonts w:ascii="Arial" w:hAnsi="Arial" w:cs="Arial"/>
          <w:sz w:val="20"/>
          <w:szCs w:val="20"/>
        </w:rPr>
        <w:t>Desk</w:t>
      </w:r>
      <w:proofErr w:type="spellEnd"/>
      <w:r w:rsidRPr="00DD3B8B">
        <w:rPr>
          <w:rFonts w:ascii="Arial" w:hAnsi="Arial" w:cs="Arial"/>
          <w:sz w:val="20"/>
          <w:szCs w:val="20"/>
        </w:rPr>
        <w:t>.</w:t>
      </w:r>
    </w:p>
    <w:p w14:paraId="1D53C743" w14:textId="4DF2ABE1" w:rsidR="00AC2B22" w:rsidRPr="00DD3B8B" w:rsidRDefault="00AC2B22" w:rsidP="00AC2B2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Zahájením řešení požadavku či incidentu se </w:t>
      </w:r>
      <w:r w:rsidR="003135D2" w:rsidRPr="00DD3B8B">
        <w:rPr>
          <w:rFonts w:ascii="Arial" w:hAnsi="Arial" w:cs="Arial"/>
          <w:sz w:val="20"/>
          <w:szCs w:val="20"/>
          <w:lang w:eastAsia="en-US" w:bidi="en-US"/>
        </w:rPr>
        <w:t xml:space="preserve">pak </w:t>
      </w:r>
      <w:r w:rsidRPr="00DD3B8B">
        <w:rPr>
          <w:rFonts w:ascii="Arial" w:hAnsi="Arial" w:cs="Arial"/>
          <w:sz w:val="20"/>
          <w:szCs w:val="20"/>
          <w:lang w:eastAsia="en-US" w:bidi="en-US"/>
        </w:rPr>
        <w:t>rozumí přímé technické a faktické zahájení činnosti na řešení požadavku či řešení incidentu na úrovni cílového řešitele.</w:t>
      </w:r>
    </w:p>
    <w:p w14:paraId="0401419C" w14:textId="77777777" w:rsidR="00AC2B22" w:rsidRPr="00DD3B8B" w:rsidRDefault="00AC2B22" w:rsidP="00AC2B2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3247CADA" w14:textId="77777777" w:rsidR="00897820" w:rsidRPr="00DD3B8B" w:rsidRDefault="00897820" w:rsidP="007C1E1D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DD3B8B">
        <w:rPr>
          <w:rFonts w:ascii="Arial" w:hAnsi="Arial" w:cs="Arial"/>
          <w:b/>
          <w:sz w:val="20"/>
          <w:szCs w:val="20"/>
        </w:rPr>
        <w:t>Dotazy č. 7 až 9 se vztahují k</w:t>
      </w:r>
      <w:r w:rsidR="002169C4" w:rsidRPr="00DD3B8B">
        <w:rPr>
          <w:rFonts w:ascii="Arial" w:hAnsi="Arial" w:cs="Arial"/>
          <w:b/>
          <w:sz w:val="20"/>
          <w:szCs w:val="20"/>
        </w:rPr>
        <w:t> odst.</w:t>
      </w:r>
      <w:r w:rsidRPr="00DD3B8B">
        <w:rPr>
          <w:rFonts w:ascii="Arial" w:hAnsi="Arial" w:cs="Arial"/>
          <w:b/>
          <w:sz w:val="20"/>
          <w:szCs w:val="20"/>
        </w:rPr>
        <w:t> 2.2.2.2.1 Kategorizace Incidentů</w:t>
      </w:r>
    </w:p>
    <w:p w14:paraId="073DE0F8" w14:textId="77777777" w:rsidR="007C1E1D" w:rsidRPr="00DD3B8B" w:rsidRDefault="007C1E1D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b/>
          <w:sz w:val="20"/>
          <w:szCs w:val="20"/>
        </w:rPr>
        <w:t>Dotaz č. 7:</w:t>
      </w:r>
      <w:r w:rsidRPr="00DD3B8B">
        <w:rPr>
          <w:rFonts w:ascii="Arial" w:hAnsi="Arial" w:cs="Arial"/>
          <w:sz w:val="20"/>
          <w:szCs w:val="20"/>
        </w:rPr>
        <w:t xml:space="preserve"> </w:t>
      </w:r>
    </w:p>
    <w:p w14:paraId="6BEC406A" w14:textId="77777777" w:rsidR="007C1E1D" w:rsidRPr="00DD3B8B" w:rsidRDefault="00897820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D3B8B">
        <w:rPr>
          <w:rFonts w:ascii="Arial" w:hAnsi="Arial" w:cs="Arial"/>
          <w:sz w:val="20"/>
          <w:szCs w:val="20"/>
          <w:lang w:eastAsia="en-US" w:bidi="en-US"/>
        </w:rPr>
        <w:t>Kdo provádí kategorizaci incidentů?</w:t>
      </w:r>
    </w:p>
    <w:p w14:paraId="617016CB" w14:textId="77777777" w:rsidR="007C1E1D" w:rsidRPr="00DD3B8B" w:rsidRDefault="007C1E1D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2427665B" w14:textId="7FB05EEA" w:rsidR="007C1E1D" w:rsidRPr="00DD3B8B" w:rsidRDefault="003D746A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Způsob kategorizace incidentů </w:t>
      </w:r>
      <w:r w:rsidR="00DD3B8B" w:rsidRPr="00DD3B8B">
        <w:rPr>
          <w:rFonts w:ascii="Arial" w:hAnsi="Arial" w:cs="Arial"/>
          <w:sz w:val="20"/>
          <w:szCs w:val="20"/>
          <w:lang w:eastAsia="en-US" w:bidi="en-US"/>
        </w:rPr>
        <w:t>provádí Zadavatel dle kapitoly</w:t>
      </w:r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 2.2.2.2.1.</w:t>
      </w:r>
      <w:r w:rsidR="002A7C86" w:rsidRPr="00DD3B8B">
        <w:rPr>
          <w:rFonts w:ascii="Arial" w:hAnsi="Arial" w:cs="Arial"/>
          <w:sz w:val="20"/>
          <w:szCs w:val="20"/>
          <w:lang w:eastAsia="en-US" w:bidi="en-US"/>
        </w:rPr>
        <w:t xml:space="preserve"> Přílohy č. 6 Zadávací dokumentace</w:t>
      </w:r>
      <w:r w:rsidR="007E6215">
        <w:rPr>
          <w:rFonts w:ascii="Arial" w:hAnsi="Arial" w:cs="Arial"/>
          <w:sz w:val="20"/>
          <w:szCs w:val="20"/>
          <w:lang w:eastAsia="en-US" w:bidi="en-US"/>
        </w:rPr>
        <w:t>.</w:t>
      </w:r>
    </w:p>
    <w:p w14:paraId="168E6729" w14:textId="77777777" w:rsidR="003D746A" w:rsidRPr="00DD3B8B" w:rsidRDefault="003D746A" w:rsidP="007C1E1D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701848EA" w14:textId="77777777" w:rsidR="007C1E1D" w:rsidRPr="00DD3B8B" w:rsidRDefault="007C1E1D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b/>
          <w:sz w:val="20"/>
          <w:szCs w:val="20"/>
        </w:rPr>
        <w:t>Dotaz č. 8:</w:t>
      </w:r>
    </w:p>
    <w:p w14:paraId="6EB21B9C" w14:textId="77777777" w:rsidR="00897820" w:rsidRPr="00DD3B8B" w:rsidRDefault="00897820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D3B8B">
        <w:rPr>
          <w:rFonts w:ascii="Arial" w:hAnsi="Arial" w:cs="Arial"/>
          <w:sz w:val="20"/>
          <w:szCs w:val="20"/>
          <w:lang w:eastAsia="en-US" w:bidi="en-US"/>
        </w:rPr>
        <w:t>Je nějaká možno</w:t>
      </w:r>
      <w:r w:rsidR="002169C4" w:rsidRPr="00DD3B8B">
        <w:rPr>
          <w:rFonts w:ascii="Arial" w:hAnsi="Arial" w:cs="Arial"/>
          <w:sz w:val="20"/>
          <w:szCs w:val="20"/>
          <w:lang w:eastAsia="en-US" w:bidi="en-US"/>
        </w:rPr>
        <w:t>st</w:t>
      </w:r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DD3B8B">
        <w:rPr>
          <w:rFonts w:ascii="Arial" w:hAnsi="Arial" w:cs="Arial"/>
          <w:sz w:val="20"/>
          <w:szCs w:val="20"/>
          <w:lang w:eastAsia="en-US" w:bidi="en-US"/>
        </w:rPr>
        <w:t>překategorizace</w:t>
      </w:r>
      <w:proofErr w:type="spellEnd"/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 incidentu?</w:t>
      </w:r>
    </w:p>
    <w:p w14:paraId="41DA315F" w14:textId="77777777" w:rsidR="007C1E1D" w:rsidRPr="00DD3B8B" w:rsidRDefault="007C1E1D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sz w:val="20"/>
          <w:szCs w:val="20"/>
          <w:u w:val="single"/>
        </w:rPr>
        <w:lastRenderedPageBreak/>
        <w:t>Odpověď zadavatele:</w:t>
      </w:r>
    </w:p>
    <w:p w14:paraId="6AA4F388" w14:textId="2AD48571" w:rsidR="007C1E1D" w:rsidRPr="00DD3B8B" w:rsidRDefault="00DD3B8B" w:rsidP="007C1E1D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  <w:lang w:eastAsia="en-US" w:bidi="en-US"/>
        </w:rPr>
      </w:pPr>
      <w:r w:rsidRPr="00DD3B8B">
        <w:rPr>
          <w:rFonts w:ascii="Arial" w:hAnsi="Arial" w:cs="Arial"/>
          <w:sz w:val="20"/>
          <w:szCs w:val="20"/>
          <w:lang w:eastAsia="en-US" w:bidi="en-US"/>
        </w:rPr>
        <w:t xml:space="preserve">Zadavatel odkazuje na odpověď č. 7, </w:t>
      </w:r>
      <w:proofErr w:type="spellStart"/>
      <w:r w:rsidRPr="00DD3B8B">
        <w:rPr>
          <w:rFonts w:ascii="Arial" w:hAnsi="Arial" w:cs="Arial"/>
          <w:sz w:val="20"/>
          <w:szCs w:val="20"/>
          <w:lang w:eastAsia="en-US" w:bidi="en-US"/>
        </w:rPr>
        <w:t>p</w:t>
      </w:r>
      <w:r w:rsidR="003D746A" w:rsidRPr="00DD3B8B">
        <w:rPr>
          <w:rFonts w:ascii="Arial" w:hAnsi="Arial" w:cs="Arial"/>
          <w:sz w:val="20"/>
          <w:szCs w:val="20"/>
          <w:lang w:eastAsia="en-US" w:bidi="en-US"/>
        </w:rPr>
        <w:t>řekategorizace</w:t>
      </w:r>
      <w:proofErr w:type="spellEnd"/>
      <w:r w:rsidR="003D746A" w:rsidRPr="00DD3B8B">
        <w:rPr>
          <w:rFonts w:ascii="Arial" w:hAnsi="Arial" w:cs="Arial"/>
          <w:sz w:val="20"/>
          <w:szCs w:val="20"/>
          <w:lang w:eastAsia="en-US" w:bidi="en-US"/>
        </w:rPr>
        <w:t xml:space="preserve"> incidentu není možná.</w:t>
      </w:r>
    </w:p>
    <w:p w14:paraId="551FA96F" w14:textId="77777777" w:rsidR="003D746A" w:rsidRPr="00DD3B8B" w:rsidRDefault="003D746A" w:rsidP="007C1E1D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14:paraId="3AB3D8EC" w14:textId="77777777" w:rsidR="007C1E1D" w:rsidRPr="00DD3B8B" w:rsidRDefault="007C1E1D" w:rsidP="007C1E1D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b/>
          <w:sz w:val="20"/>
          <w:szCs w:val="20"/>
        </w:rPr>
        <w:t>Dotaz č. 9</w:t>
      </w:r>
      <w:r w:rsidRPr="00DD3B8B">
        <w:rPr>
          <w:rFonts w:ascii="Arial" w:hAnsi="Arial" w:cs="Arial"/>
          <w:sz w:val="20"/>
          <w:szCs w:val="20"/>
        </w:rPr>
        <w:t>:</w:t>
      </w:r>
    </w:p>
    <w:p w14:paraId="2095A828" w14:textId="77777777" w:rsidR="007C1E1D" w:rsidRPr="00DD3B8B" w:rsidRDefault="00897820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D3B8B">
        <w:rPr>
          <w:rFonts w:ascii="Arial" w:hAnsi="Arial" w:cs="Arial"/>
          <w:sz w:val="20"/>
          <w:szCs w:val="20"/>
          <w:lang w:eastAsia="en-US" w:bidi="en-US"/>
        </w:rPr>
        <w:t>Je možno zavést třístupňové řízení vztahu pro řešení např.</w:t>
      </w:r>
    </w:p>
    <w:p w14:paraId="2860D8E1" w14:textId="77777777" w:rsidR="00897820" w:rsidRPr="00DD3B8B" w:rsidRDefault="00897820" w:rsidP="00897820">
      <w:pPr>
        <w:pStyle w:val="Odstavecseseznamem"/>
        <w:numPr>
          <w:ilvl w:val="0"/>
          <w:numId w:val="2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D3B8B">
        <w:rPr>
          <w:rFonts w:ascii="Arial" w:hAnsi="Arial" w:cs="Arial"/>
          <w:sz w:val="20"/>
          <w:szCs w:val="20"/>
        </w:rPr>
        <w:t xml:space="preserve">L1: Uživatel a </w:t>
      </w:r>
      <w:proofErr w:type="spellStart"/>
      <w:r w:rsidRPr="00DD3B8B">
        <w:rPr>
          <w:rFonts w:ascii="Arial" w:hAnsi="Arial" w:cs="Arial"/>
          <w:sz w:val="20"/>
          <w:szCs w:val="20"/>
        </w:rPr>
        <w:t>helpdesk</w:t>
      </w:r>
      <w:proofErr w:type="spellEnd"/>
      <w:r w:rsidRPr="00DD3B8B">
        <w:rPr>
          <w:rFonts w:ascii="Arial" w:hAnsi="Arial" w:cs="Arial"/>
          <w:sz w:val="20"/>
          <w:szCs w:val="20"/>
        </w:rPr>
        <w:t xml:space="preserve"> operátor</w:t>
      </w:r>
    </w:p>
    <w:p w14:paraId="266CFB1E" w14:textId="77777777" w:rsidR="00897820" w:rsidRPr="00DD3B8B" w:rsidRDefault="00897820" w:rsidP="00897820">
      <w:pPr>
        <w:pStyle w:val="Odstavecseseznamem"/>
        <w:numPr>
          <w:ilvl w:val="0"/>
          <w:numId w:val="2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D3B8B">
        <w:rPr>
          <w:rFonts w:ascii="Arial" w:hAnsi="Arial" w:cs="Arial"/>
          <w:sz w:val="20"/>
          <w:szCs w:val="20"/>
        </w:rPr>
        <w:t xml:space="preserve">L2: první eskalační úroveň (projektový tým) Vedoucí </w:t>
      </w:r>
      <w:proofErr w:type="spellStart"/>
      <w:r w:rsidRPr="00DD3B8B">
        <w:rPr>
          <w:rFonts w:ascii="Arial" w:hAnsi="Arial" w:cs="Arial"/>
          <w:sz w:val="20"/>
          <w:szCs w:val="20"/>
        </w:rPr>
        <w:t>helpdesku</w:t>
      </w:r>
      <w:proofErr w:type="spellEnd"/>
      <w:r w:rsidRPr="00DD3B8B">
        <w:rPr>
          <w:rFonts w:ascii="Arial" w:hAnsi="Arial" w:cs="Arial"/>
          <w:sz w:val="20"/>
          <w:szCs w:val="20"/>
        </w:rPr>
        <w:t xml:space="preserve"> vs. Vedoucí interního IT</w:t>
      </w:r>
    </w:p>
    <w:p w14:paraId="3DEA7D66" w14:textId="77777777" w:rsidR="00897820" w:rsidRPr="00DD3B8B" w:rsidRDefault="00897820" w:rsidP="00897820">
      <w:pPr>
        <w:pStyle w:val="Odstavecseseznamem"/>
        <w:numPr>
          <w:ilvl w:val="0"/>
          <w:numId w:val="2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D3B8B">
        <w:rPr>
          <w:rFonts w:ascii="Arial" w:hAnsi="Arial" w:cs="Arial"/>
          <w:sz w:val="20"/>
          <w:szCs w:val="20"/>
        </w:rPr>
        <w:t>L3: druhá eskalační úroveň (řídící výbor) Vedoucí projektu Zadavatele vs. Vedoucí projektu Objednatele.</w:t>
      </w:r>
    </w:p>
    <w:p w14:paraId="67D9812D" w14:textId="77777777" w:rsidR="007C1E1D" w:rsidRPr="00DD3B8B" w:rsidRDefault="007C1E1D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D3B8B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3B714E4F" w14:textId="36101AB7" w:rsidR="007C1E1D" w:rsidRPr="00DD3B8B" w:rsidRDefault="00077597" w:rsidP="007C1E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D3B8B">
        <w:rPr>
          <w:rFonts w:ascii="Arial" w:hAnsi="Arial" w:cs="Arial"/>
          <w:sz w:val="20"/>
          <w:szCs w:val="20"/>
        </w:rPr>
        <w:t>Eskalační úroveň podpory je definována v odst. 2.1.1.16 přílohy č. 6 zadávací dokumentace – Funkční a technické požadavky.</w:t>
      </w:r>
    </w:p>
    <w:p w14:paraId="04D61215" w14:textId="77777777" w:rsidR="007C1E1D" w:rsidRPr="00DD3B8B" w:rsidRDefault="007C1E1D" w:rsidP="007C1E1D">
      <w:pPr>
        <w:rPr>
          <w:rFonts w:ascii="Arial" w:hAnsi="Arial" w:cs="Arial"/>
          <w:sz w:val="20"/>
          <w:szCs w:val="20"/>
        </w:rPr>
      </w:pPr>
    </w:p>
    <w:p w14:paraId="238059E4" w14:textId="77777777" w:rsidR="007C1E1D" w:rsidRPr="00DD3B8B" w:rsidRDefault="007C1E1D" w:rsidP="007C1E1D">
      <w:pPr>
        <w:rPr>
          <w:rFonts w:ascii="Arial" w:hAnsi="Arial" w:cs="Arial"/>
          <w:sz w:val="20"/>
          <w:szCs w:val="20"/>
        </w:rPr>
      </w:pPr>
    </w:p>
    <w:p w14:paraId="0E054464" w14:textId="77777777" w:rsidR="007C1E1D" w:rsidRPr="00DD3B8B" w:rsidRDefault="007C1E1D" w:rsidP="007C1E1D">
      <w:pPr>
        <w:rPr>
          <w:rFonts w:ascii="Arial" w:hAnsi="Arial" w:cs="Arial"/>
          <w:sz w:val="20"/>
          <w:szCs w:val="20"/>
        </w:rPr>
      </w:pPr>
    </w:p>
    <w:p w14:paraId="7B1D6B85" w14:textId="1CFA3CA6" w:rsidR="007C1E1D" w:rsidRPr="00DD3B8B" w:rsidRDefault="007C1E1D" w:rsidP="007C1E1D">
      <w:pPr>
        <w:rPr>
          <w:rFonts w:ascii="Arial" w:hAnsi="Arial" w:cs="Arial"/>
          <w:b/>
          <w:sz w:val="20"/>
          <w:szCs w:val="20"/>
        </w:rPr>
      </w:pPr>
      <w:r w:rsidRPr="00DD3B8B">
        <w:rPr>
          <w:rFonts w:ascii="Arial" w:hAnsi="Arial" w:cs="Arial"/>
          <w:sz w:val="20"/>
          <w:szCs w:val="20"/>
        </w:rPr>
        <w:t xml:space="preserve">V Praze dne </w:t>
      </w:r>
      <w:r w:rsidR="00CF7E21">
        <w:rPr>
          <w:rFonts w:ascii="Arial" w:hAnsi="Arial" w:cs="Arial"/>
          <w:sz w:val="20"/>
          <w:szCs w:val="20"/>
          <w:lang w:eastAsia="en-US" w:bidi="en-US"/>
        </w:rPr>
        <w:t>16. 12. 2015</w:t>
      </w:r>
    </w:p>
    <w:p w14:paraId="32B2BA30" w14:textId="77777777" w:rsidR="007C1E1D" w:rsidRPr="00DD3B8B" w:rsidRDefault="007C1E1D" w:rsidP="007C1E1D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0D9D9A6F" w14:textId="77777777" w:rsidR="007E28C2" w:rsidRPr="00DD3B8B" w:rsidRDefault="007E28C2"/>
    <w:sectPr w:rsidR="007E28C2" w:rsidRPr="00DD3B8B" w:rsidSect="00BB44BD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AA2C23" w14:textId="77777777" w:rsidR="00C75D1B" w:rsidRDefault="0084461F">
      <w:r>
        <w:separator/>
      </w:r>
    </w:p>
  </w:endnote>
  <w:endnote w:type="continuationSeparator" w:id="0">
    <w:p w14:paraId="3D160305" w14:textId="77777777" w:rsidR="00C75D1B" w:rsidRDefault="00844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2F3D02" w14:textId="77777777" w:rsidR="008D723D" w:rsidRDefault="0089782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F447195" w14:textId="77777777" w:rsidR="008D723D" w:rsidRDefault="00EA6E52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6BCF4" w14:textId="77777777" w:rsidR="008D723D" w:rsidRPr="00CB3734" w:rsidRDefault="00897820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A6E52">
      <w:rPr>
        <w:rStyle w:val="slostrnky"/>
        <w:rFonts w:ascii="Arial" w:hAnsi="Arial" w:cs="Arial"/>
        <w:noProof/>
        <w:sz w:val="20"/>
        <w:szCs w:val="20"/>
      </w:rPr>
      <w:t>5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A6E52">
      <w:rPr>
        <w:rStyle w:val="slostrnky"/>
        <w:rFonts w:ascii="Arial" w:hAnsi="Arial" w:cs="Arial"/>
        <w:noProof/>
        <w:sz w:val="20"/>
        <w:szCs w:val="20"/>
      </w:rPr>
      <w:t>5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38CBB761" w14:textId="77777777" w:rsidR="008D723D" w:rsidRDefault="00EA6E5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19A0F9" w14:textId="77777777" w:rsidR="00C75D1B" w:rsidRDefault="0084461F">
      <w:r>
        <w:separator/>
      </w:r>
    </w:p>
  </w:footnote>
  <w:footnote w:type="continuationSeparator" w:id="0">
    <w:p w14:paraId="46515664" w14:textId="77777777" w:rsidR="00C75D1B" w:rsidRDefault="00844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57172A" w14:textId="77777777" w:rsidR="008D723D" w:rsidRDefault="00EA6E52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4D2090E1" w14:textId="77777777" w:rsidR="008D723D" w:rsidRPr="00CB3734" w:rsidRDefault="00EA6E52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19924" w14:textId="77777777" w:rsidR="008D723D" w:rsidRDefault="00EA6E52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6272"/>
    <w:multiLevelType w:val="hybridMultilevel"/>
    <w:tmpl w:val="F0D0F026"/>
    <w:lvl w:ilvl="0" w:tplc="41F848A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D6CBC"/>
    <w:multiLevelType w:val="hybridMultilevel"/>
    <w:tmpl w:val="68980DBC"/>
    <w:lvl w:ilvl="0" w:tplc="41F848A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E1D"/>
    <w:rsid w:val="00077597"/>
    <w:rsid w:val="0008443B"/>
    <w:rsid w:val="002169C4"/>
    <w:rsid w:val="002A7C86"/>
    <w:rsid w:val="00303B1C"/>
    <w:rsid w:val="003135D2"/>
    <w:rsid w:val="003D746A"/>
    <w:rsid w:val="004572A2"/>
    <w:rsid w:val="005F5AF4"/>
    <w:rsid w:val="007C1E1D"/>
    <w:rsid w:val="007E28C2"/>
    <w:rsid w:val="007E6215"/>
    <w:rsid w:val="00817841"/>
    <w:rsid w:val="0084461F"/>
    <w:rsid w:val="00897820"/>
    <w:rsid w:val="00945303"/>
    <w:rsid w:val="00AB1B66"/>
    <w:rsid w:val="00AC2B22"/>
    <w:rsid w:val="00C75D1B"/>
    <w:rsid w:val="00CF7E21"/>
    <w:rsid w:val="00DD3B8B"/>
    <w:rsid w:val="00DE544B"/>
    <w:rsid w:val="00EA6E52"/>
    <w:rsid w:val="00EB316C"/>
    <w:rsid w:val="00EF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7BD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1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C1E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1E1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7C1E1D"/>
  </w:style>
  <w:style w:type="paragraph" w:styleId="Zhlav">
    <w:name w:val="header"/>
    <w:basedOn w:val="Normln"/>
    <w:link w:val="ZhlavChar"/>
    <w:rsid w:val="007C1E1D"/>
    <w:pPr>
      <w:tabs>
        <w:tab w:val="center" w:pos="4536"/>
        <w:tab w:val="right" w:pos="9072"/>
      </w:tabs>
    </w:pPr>
    <w:rPr>
      <w:szCs w:val="20"/>
      <w:lang w:val="en-US"/>
    </w:rPr>
  </w:style>
  <w:style w:type="character" w:customStyle="1" w:styleId="ZhlavChar">
    <w:name w:val="Záhlaví Char"/>
    <w:basedOn w:val="Standardnpsmoodstavce"/>
    <w:link w:val="Zhlav"/>
    <w:rsid w:val="007C1E1D"/>
    <w:rPr>
      <w:rFonts w:ascii="Times New Roman" w:eastAsia="Times New Roman" w:hAnsi="Times New Roman" w:cs="Times New Roman"/>
      <w:sz w:val="24"/>
      <w:szCs w:val="20"/>
      <w:lang w:val="en-US" w:eastAsia="cs-CZ"/>
    </w:rPr>
  </w:style>
  <w:style w:type="paragraph" w:customStyle="1" w:styleId="Normln11">
    <w:name w:val="Normální 11"/>
    <w:basedOn w:val="Normln"/>
    <w:rsid w:val="007C1E1D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7C1E1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844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44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44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4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43B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75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75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1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C1E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1E1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7C1E1D"/>
  </w:style>
  <w:style w:type="paragraph" w:styleId="Zhlav">
    <w:name w:val="header"/>
    <w:basedOn w:val="Normln"/>
    <w:link w:val="ZhlavChar"/>
    <w:rsid w:val="007C1E1D"/>
    <w:pPr>
      <w:tabs>
        <w:tab w:val="center" w:pos="4536"/>
        <w:tab w:val="right" w:pos="9072"/>
      </w:tabs>
    </w:pPr>
    <w:rPr>
      <w:szCs w:val="20"/>
      <w:lang w:val="en-US"/>
    </w:rPr>
  </w:style>
  <w:style w:type="character" w:customStyle="1" w:styleId="ZhlavChar">
    <w:name w:val="Záhlaví Char"/>
    <w:basedOn w:val="Standardnpsmoodstavce"/>
    <w:link w:val="Zhlav"/>
    <w:rsid w:val="007C1E1D"/>
    <w:rPr>
      <w:rFonts w:ascii="Times New Roman" w:eastAsia="Times New Roman" w:hAnsi="Times New Roman" w:cs="Times New Roman"/>
      <w:sz w:val="24"/>
      <w:szCs w:val="20"/>
      <w:lang w:val="en-US" w:eastAsia="cs-CZ"/>
    </w:rPr>
  </w:style>
  <w:style w:type="paragraph" w:customStyle="1" w:styleId="Normln11">
    <w:name w:val="Normální 11"/>
    <w:basedOn w:val="Normln"/>
    <w:rsid w:val="007C1E1D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7C1E1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844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44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44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4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43B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75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75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www.mpsv.cz/images/clanky/5699/logoMPSV-m-sm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/EdtM7p4eKojpoyHOZ+12JAeBrs=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eNIChPLoEQPv+MrHJDUXQlg3e0c=</DigestValue>
    </Reference>
  </SignedInfo>
  <SignatureValue>nQqshSjaJJyLO3hOFQ8N21imf+b1x3qJqVXU/W6N0RS0FBMF/OzeRQzW1gI8vZ9YRtGUtNWOW9lG
wS3v60YfEbQKh1sv3gD7pnmNNKgvH59yCyLrfofQy9YXmqqiH44pNemZH0wC+HQTx5zNySuI0E9i
DMSXp7YnC6zgXNnUnxEG4DkbSVYPtJP05i89dn4HtsgyYpPh4aHo8KfZeewFJUXgSoPh52wEcVEk
ZgAB0PKWlHN51EQQOg8WPURHTS/nG5+mTENrpDETQJlYOLTHNrzOcD6NNI6fl5+Xi8djIQ9tqWZ6
tiHx72bHB1QBlVGKa9Gd28X1nzu9VHM23x3E/Q==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XP6UrJShf7jL8sQEt/o+m3IoHnU=</DigestValue>
      </Reference>
      <Reference URI="/word/fontTable.xml?ContentType=application/vnd.openxmlformats-officedocument.wordprocessingml.fontTable+xml">
        <DigestMethod Algorithm="http://www.w3.org/2000/09/xmldsig#sha1"/>
        <DigestValue>CTY/AzUMf92YcJY1N4doeyijYOA=</DigestValue>
      </Reference>
      <Reference URI="/word/styles.xml?ContentType=application/vnd.openxmlformats-officedocument.wordprocessingml.styles+xml">
        <DigestMethod Algorithm="http://www.w3.org/2000/09/xmldsig#sha1"/>
        <DigestValue>qxeg3pHPuaHJchW9H5K15umaS0Y=</DigestValue>
      </Reference>
      <Reference URI="/word/stylesWithEffects.xml?ContentType=application/vnd.ms-word.stylesWithEffects+xml">
        <DigestMethod Algorithm="http://www.w3.org/2000/09/xmldsig#sha1"/>
        <DigestValue>6n5h1vQ9qB2n+ABKN28DUDjxRHw=</DigestValue>
      </Reference>
      <Reference URI="/word/numbering.xml?ContentType=application/vnd.openxmlformats-officedocument.wordprocessingml.numbering+xml">
        <DigestMethod Algorithm="http://www.w3.org/2000/09/xmldsig#sha1"/>
        <DigestValue>ww6BMMUcPw0SS0guquFyksWPfOc=</DigestValue>
      </Reference>
      <Reference URI="/word/footer2.xml?ContentType=application/vnd.openxmlformats-officedocument.wordprocessingml.footer+xml">
        <DigestMethod Algorithm="http://www.w3.org/2000/09/xmldsig#sha1"/>
        <DigestValue>OGzrPvMUH5BvAbo4V7n3apao+PE=</DigestValue>
      </Reference>
      <Reference URI="/word/endnotes.xml?ContentType=application/vnd.openxmlformats-officedocument.wordprocessingml.endnotes+xml">
        <DigestMethod Algorithm="http://www.w3.org/2000/09/xmldsig#sha1"/>
        <DigestValue>4SIoMr5TkwNb9gwp8Na18iEY4pw=</DigestValue>
      </Reference>
      <Reference URI="/word/document.xml?ContentType=application/vnd.openxmlformats-officedocument.wordprocessingml.document.main+xml">
        <DigestMethod Algorithm="http://www.w3.org/2000/09/xmldsig#sha1"/>
        <DigestValue>K9JpzMjdCHHN35JyIGpseCbKqt8=</DigestValue>
      </Reference>
      <Reference URI="/word/footnotes.xml?ContentType=application/vnd.openxmlformats-officedocument.wordprocessingml.footnotes+xml">
        <DigestMethod Algorithm="http://www.w3.org/2000/09/xmldsig#sha1"/>
        <DigestValue>23wsDBNmh3t27TMmPLXw6wLp+XY=</DigestValue>
      </Reference>
      <Reference URI="/word/header2.xml?ContentType=application/vnd.openxmlformats-officedocument.wordprocessingml.header+xml">
        <DigestMethod Algorithm="http://www.w3.org/2000/09/xmldsig#sha1"/>
        <DigestValue>oRiqsUhgMLDBPTJNSEBNy2fAFBw=</DigestValue>
      </Reference>
      <Reference URI="/word/header1.xml?ContentType=application/vnd.openxmlformats-officedocument.wordprocessingml.header+xml">
        <DigestMethod Algorithm="http://www.w3.org/2000/09/xmldsig#sha1"/>
        <DigestValue>YWSIk+X9xrWt88DU38NcSF/6JV0=</DigestValue>
      </Reference>
      <Reference URI="/word/footer1.xml?ContentType=application/vnd.openxmlformats-officedocument.wordprocessingml.footer+xml">
        <DigestMethod Algorithm="http://www.w3.org/2000/09/xmldsig#sha1"/>
        <DigestValue>/Uy38Yl3kS7T0GSTNLoWiTDBV5I=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Sb4OykujqvcpwG6808Nd8KvEotQ=</DigestValue>
      </Reference>
    </Manifest>
    <SignatureProperties>
      <SignatureProperty Id="idSignatureTime" Target="#idPackageSignature">
        <mdssi:SignatureTime>
          <mdssi:Format>YYYY-MM-DDThh:mm:ssTZD</mdssi:Format>
          <mdssi:Value>2015-12-16T13:36:09Z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2015-12-16T13:36:09Z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1090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Koukal</dc:creator>
  <cp:lastModifiedBy>Najmanová Alena Ing. (MPSV)</cp:lastModifiedBy>
  <cp:revision>5</cp:revision>
  <cp:lastPrinted>2015-12-16T13:30:00Z</cp:lastPrinted>
  <dcterms:created xsi:type="dcterms:W3CDTF">2015-12-16T12:37:00Z</dcterms:created>
  <dcterms:modified xsi:type="dcterms:W3CDTF">2015-12-16T13:36:00Z</dcterms:modified>
</cp:coreProperties>
</file>